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BF68A4">
              <w:rPr>
                <w:rFonts w:ascii="Calibri" w:eastAsia="Calibri" w:hAnsi="Calibri" w:cs="Times New Roman"/>
                <w:sz w:val="22"/>
                <w:szCs w:val="22"/>
                <w:lang w:eastAsia="en-US"/>
              </w:rPr>
              <w:t>www.zzzs.si</w:t>
            </w:r>
            <w:proofErr w:type="spellEnd"/>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432686EE" w:rsidR="00E03D73" w:rsidRPr="00BF68A4" w:rsidRDefault="002404C1"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2404C1">
        <w:rPr>
          <w:rFonts w:asciiTheme="minorHAnsi" w:hAnsiTheme="minorHAnsi"/>
          <w:b/>
          <w:color w:val="00B050"/>
          <w:sz w:val="28"/>
          <w:szCs w:val="28"/>
        </w:rPr>
        <w:t>IC-VZ-68-031/25-S</w:t>
      </w:r>
    </w:p>
    <w:p w14:paraId="3783D958" w14:textId="49C4CE9E" w:rsidR="00E03D73" w:rsidRPr="00BF68A4" w:rsidRDefault="00B822B3" w:rsidP="00B822B3">
      <w:pPr>
        <w:tabs>
          <w:tab w:val="left" w:pos="7533"/>
        </w:tabs>
        <w:jc w:val="both"/>
        <w:rPr>
          <w:rFonts w:asciiTheme="minorHAnsi" w:hAnsiTheme="minorHAnsi" w:cstheme="minorHAnsi"/>
          <w:sz w:val="22"/>
          <w:szCs w:val="22"/>
        </w:rPr>
      </w:pPr>
      <w:r>
        <w:rPr>
          <w:rFonts w:asciiTheme="minorHAnsi" w:hAnsiTheme="minorHAnsi" w:cstheme="minorHAnsi"/>
          <w:sz w:val="22"/>
          <w:szCs w:val="22"/>
        </w:rPr>
        <w:tab/>
      </w: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2404C1">
        <w:trPr>
          <w:trHeight w:val="567"/>
        </w:trPr>
        <w:tc>
          <w:tcPr>
            <w:tcW w:w="3883"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463"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2404C1">
        <w:trPr>
          <w:trHeight w:val="567"/>
        </w:trPr>
        <w:tc>
          <w:tcPr>
            <w:tcW w:w="3883"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463"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2404C1">
        <w:trPr>
          <w:trHeight w:val="567"/>
        </w:trPr>
        <w:tc>
          <w:tcPr>
            <w:tcW w:w="3883"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463"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2404C1">
        <w:trPr>
          <w:trHeight w:val="567"/>
        </w:trPr>
        <w:tc>
          <w:tcPr>
            <w:tcW w:w="3883"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463"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2404C1">
        <w:trPr>
          <w:trHeight w:val="979"/>
        </w:trPr>
        <w:tc>
          <w:tcPr>
            <w:tcW w:w="3883"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463"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2404C1">
        <w:trPr>
          <w:trHeight w:val="1758"/>
        </w:trPr>
        <w:tc>
          <w:tcPr>
            <w:tcW w:w="3883" w:type="dxa"/>
            <w:shd w:val="clear" w:color="auto" w:fill="C6E6A2"/>
            <w:vAlign w:val="center"/>
          </w:tcPr>
          <w:p w14:paraId="3783D96D"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 xml:space="preserve">Zakoniti zastopniki </w:t>
            </w:r>
            <w:r w:rsidRPr="00BF68A4">
              <w:rPr>
                <w:rFonts w:asciiTheme="minorHAnsi" w:hAnsiTheme="minorHAnsi"/>
                <w:sz w:val="22"/>
                <w:szCs w:val="22"/>
              </w:rPr>
              <w:t>ponudnika,</w:t>
            </w:r>
            <w:r w:rsidRPr="00BF68A4">
              <w:rPr>
                <w:rFonts w:asciiTheme="minorHAnsi" w:hAnsiTheme="minorHAnsi"/>
                <w:b/>
                <w:sz w:val="22"/>
                <w:szCs w:val="22"/>
              </w:rPr>
              <w:t xml:space="preserve"> druge pooblaščene osebe za zastopanje, odločanje in nadzor </w:t>
            </w:r>
            <w:r w:rsidRPr="00BF68A4">
              <w:rPr>
                <w:rFonts w:asciiTheme="minorHAnsi" w:hAnsiTheme="minorHAnsi"/>
                <w:sz w:val="22"/>
                <w:szCs w:val="22"/>
              </w:rPr>
              <w:t xml:space="preserve">nad ponudnikom ter </w:t>
            </w:r>
            <w:r w:rsidRPr="00BF68A4">
              <w:rPr>
                <w:rFonts w:asciiTheme="minorHAnsi" w:hAnsiTheme="minorHAnsi"/>
                <w:b/>
                <w:sz w:val="22"/>
                <w:szCs w:val="22"/>
              </w:rPr>
              <w:t xml:space="preserve">člani upravnega, vodstvenega in nadzornega </w:t>
            </w:r>
            <w:r w:rsidRPr="00BF68A4">
              <w:rPr>
                <w:rFonts w:asciiTheme="minorHAnsi" w:hAnsiTheme="minorHAnsi"/>
                <w:sz w:val="22"/>
                <w:szCs w:val="22"/>
              </w:rPr>
              <w:t>organa ponudnika</w:t>
            </w:r>
          </w:p>
          <w:p w14:paraId="3783D96E"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463" w:type="dxa"/>
            <w:vAlign w:val="center"/>
          </w:tcPr>
          <w:p w14:paraId="3783D96F" w14:textId="32DAE076"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F39BE">
              <w:rPr>
                <w:rFonts w:asciiTheme="minorHAnsi" w:hAnsiTheme="minorHAnsi"/>
              </w:rPr>
              <w:t xml:space="preserve"> </w:t>
            </w:r>
          </w:p>
        </w:tc>
      </w:tr>
      <w:tr w:rsidR="00482ACF" w:rsidRPr="00BF68A4" w14:paraId="3783D97F" w14:textId="77777777" w:rsidTr="002404C1">
        <w:trPr>
          <w:trHeight w:val="567"/>
        </w:trPr>
        <w:tc>
          <w:tcPr>
            <w:tcW w:w="3883" w:type="dxa"/>
            <w:shd w:val="clear" w:color="auto" w:fill="C6E6A2"/>
            <w:vAlign w:val="center"/>
          </w:tcPr>
          <w:p w14:paraId="3783D97D" w14:textId="1FCB8729"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3"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t>Nastopanje z več partnerji (</w:t>
            </w:r>
            <w:proofErr w:type="spellStart"/>
            <w:r w:rsidRPr="00BF68A4">
              <w:rPr>
                <w:rFonts w:asciiTheme="minorHAnsi" w:hAnsiTheme="minorHAnsi"/>
                <w:sz w:val="22"/>
                <w:szCs w:val="22"/>
              </w:rPr>
              <w:t>soponudniki</w:t>
            </w:r>
            <w:proofErr w:type="spellEnd"/>
            <w:r w:rsidRPr="00BF68A4">
              <w:rPr>
                <w:rFonts w:asciiTheme="minorHAnsi" w:hAnsiTheme="minorHAnsi"/>
                <w:sz w:val="22"/>
                <w:szCs w:val="22"/>
              </w:rPr>
              <w:t xml:space="preserve">)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p>
        </w:tc>
        <w:tc>
          <w:tcPr>
            <w:tcW w:w="5462"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4664A1">
        <w:trPr>
          <w:trHeight w:val="567"/>
        </w:trPr>
        <w:tc>
          <w:tcPr>
            <w:tcW w:w="3884" w:type="dxa"/>
            <w:shd w:val="clear" w:color="auto" w:fill="C6E6A2"/>
            <w:vAlign w:val="center"/>
          </w:tcPr>
          <w:p w14:paraId="3783D983" w14:textId="5E0CF7E6"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p>
        </w:tc>
        <w:tc>
          <w:tcPr>
            <w:tcW w:w="5462"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8" w14:textId="77777777" w:rsidTr="004664A1">
        <w:trPr>
          <w:trHeight w:val="567"/>
        </w:trPr>
        <w:tc>
          <w:tcPr>
            <w:tcW w:w="3884"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2"/>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2"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623FA97F" w14:textId="510D0A0D" w:rsidR="00600058" w:rsidRPr="00BF68A4" w:rsidRDefault="00600058" w:rsidP="0053690D">
      <w:pPr>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2B9A5278"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proofErr w:type="gramStart"/>
      <w:r w:rsidR="004A67D8">
        <w:rPr>
          <w:rFonts w:ascii="Calibri" w:hAnsi="Calibri" w:cs="Calibri"/>
          <w:b/>
          <w:sz w:val="22"/>
          <w:szCs w:val="22"/>
        </w:rPr>
        <w:t>3</w:t>
      </w:r>
      <w:r w:rsidR="002404C1">
        <w:rPr>
          <w:rFonts w:ascii="Calibri" w:hAnsi="Calibri" w:cs="Calibri"/>
          <w:b/>
          <w:sz w:val="22"/>
          <w:szCs w:val="22"/>
        </w:rPr>
        <w:t>1</w:t>
      </w:r>
      <w:r w:rsidR="004A67D8">
        <w:rPr>
          <w:rFonts w:ascii="Calibri" w:hAnsi="Calibri" w:cs="Calibri"/>
          <w:b/>
          <w:sz w:val="22"/>
          <w:szCs w:val="22"/>
        </w:rPr>
        <w:t xml:space="preserve">. </w:t>
      </w:r>
      <w:r w:rsidR="009273C3">
        <w:rPr>
          <w:rFonts w:ascii="Calibri" w:hAnsi="Calibri" w:cs="Calibri"/>
          <w:b/>
          <w:sz w:val="22"/>
          <w:szCs w:val="22"/>
        </w:rPr>
        <w:t>3</w:t>
      </w:r>
      <w:r w:rsidR="004A67D8">
        <w:rPr>
          <w:rFonts w:ascii="Calibri" w:hAnsi="Calibri" w:cs="Calibri"/>
          <w:b/>
          <w:sz w:val="22"/>
          <w:szCs w:val="22"/>
        </w:rPr>
        <w:t>. 202</w:t>
      </w:r>
      <w:r w:rsidR="009273C3">
        <w:rPr>
          <w:rFonts w:ascii="Calibri" w:hAnsi="Calibri" w:cs="Calibri"/>
          <w:b/>
          <w:sz w:val="22"/>
          <w:szCs w:val="22"/>
        </w:rPr>
        <w:t>6</w:t>
      </w:r>
      <w:proofErr w:type="gramEnd"/>
      <w:r w:rsidRPr="00BF68A4">
        <w:rPr>
          <w:rFonts w:ascii="Calibri" w:hAnsi="Calibri" w:cs="Calibri"/>
          <w:b/>
          <w:sz w:val="22"/>
          <w:szCs w:val="22"/>
        </w:rPr>
        <w:t>.</w:t>
      </w:r>
      <w:r w:rsidR="00FA5434">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 xml:space="preserve">Z oddajo ponudbe je le-ta zavezujoča za </w:t>
      </w:r>
      <w:proofErr w:type="gramStart"/>
      <w:r w:rsidRPr="00BF68A4">
        <w:rPr>
          <w:rFonts w:asciiTheme="minorHAnsi" w:eastAsia="Calibri" w:hAnsiTheme="minorHAnsi" w:cstheme="minorHAnsi"/>
          <w:b/>
          <w:color w:val="000000" w:themeColor="text1"/>
          <w:sz w:val="22"/>
          <w:szCs w:val="22"/>
          <w:lang w:eastAsia="en-US"/>
        </w:rPr>
        <w:t>čas</w:t>
      </w:r>
      <w:proofErr w:type="gramEnd"/>
      <w:r w:rsidRPr="00BF68A4">
        <w:rPr>
          <w:rFonts w:asciiTheme="minorHAnsi" w:eastAsia="Calibri" w:hAnsiTheme="minorHAnsi" w:cstheme="minorHAnsi"/>
          <w:b/>
          <w:color w:val="000000" w:themeColor="text1"/>
          <w:sz w:val="22"/>
          <w:szCs w:val="22"/>
          <w:lang w:eastAsia="en-US"/>
        </w:rPr>
        <w:t>,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roofErr w:type="gramStart"/>
      <w:r w:rsidRPr="00BF68A4">
        <w:rPr>
          <w:rFonts w:asciiTheme="minorHAnsi" w:hAnsiTheme="minorHAnsi"/>
          <w:sz w:val="22"/>
          <w:szCs w:val="22"/>
        </w:rPr>
        <w:t>..</w:t>
      </w:r>
      <w:proofErr w:type="gramEnd"/>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67FF9"/>
    <w:rsid w:val="000902C6"/>
    <w:rsid w:val="000975DD"/>
    <w:rsid w:val="000A387B"/>
    <w:rsid w:val="000C3F51"/>
    <w:rsid w:val="000D3B71"/>
    <w:rsid w:val="00102F09"/>
    <w:rsid w:val="00111CED"/>
    <w:rsid w:val="00184BAF"/>
    <w:rsid w:val="001857DD"/>
    <w:rsid w:val="001929D4"/>
    <w:rsid w:val="001A7601"/>
    <w:rsid w:val="001B359D"/>
    <w:rsid w:val="001E6244"/>
    <w:rsid w:val="002057A9"/>
    <w:rsid w:val="00224CD2"/>
    <w:rsid w:val="00230EE5"/>
    <w:rsid w:val="002404C1"/>
    <w:rsid w:val="00267689"/>
    <w:rsid w:val="002B4EA3"/>
    <w:rsid w:val="002C331F"/>
    <w:rsid w:val="002E69E4"/>
    <w:rsid w:val="002F2430"/>
    <w:rsid w:val="003249C7"/>
    <w:rsid w:val="00325D35"/>
    <w:rsid w:val="003264DC"/>
    <w:rsid w:val="003420C6"/>
    <w:rsid w:val="0034293D"/>
    <w:rsid w:val="00360757"/>
    <w:rsid w:val="00375976"/>
    <w:rsid w:val="003C1016"/>
    <w:rsid w:val="003F1584"/>
    <w:rsid w:val="00401105"/>
    <w:rsid w:val="004337C4"/>
    <w:rsid w:val="004664A1"/>
    <w:rsid w:val="00471831"/>
    <w:rsid w:val="00482ACF"/>
    <w:rsid w:val="004A67D8"/>
    <w:rsid w:val="004C7CCE"/>
    <w:rsid w:val="004F416E"/>
    <w:rsid w:val="004F72F7"/>
    <w:rsid w:val="0053690D"/>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24F5D"/>
    <w:rsid w:val="008322D1"/>
    <w:rsid w:val="00833BE7"/>
    <w:rsid w:val="00834793"/>
    <w:rsid w:val="00855041"/>
    <w:rsid w:val="008631E9"/>
    <w:rsid w:val="008C22B4"/>
    <w:rsid w:val="008C459D"/>
    <w:rsid w:val="008E613A"/>
    <w:rsid w:val="00903C01"/>
    <w:rsid w:val="009273C3"/>
    <w:rsid w:val="009345DF"/>
    <w:rsid w:val="00994516"/>
    <w:rsid w:val="00996108"/>
    <w:rsid w:val="009B626A"/>
    <w:rsid w:val="009E3F98"/>
    <w:rsid w:val="009E664D"/>
    <w:rsid w:val="00A112AA"/>
    <w:rsid w:val="00AB7D3E"/>
    <w:rsid w:val="00AC03E3"/>
    <w:rsid w:val="00AC0D8F"/>
    <w:rsid w:val="00AC0ED5"/>
    <w:rsid w:val="00B4570C"/>
    <w:rsid w:val="00B5769F"/>
    <w:rsid w:val="00B822B3"/>
    <w:rsid w:val="00BD4000"/>
    <w:rsid w:val="00BF2AC4"/>
    <w:rsid w:val="00BF68A4"/>
    <w:rsid w:val="00C1003D"/>
    <w:rsid w:val="00C15CA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A6BE6"/>
    <w:rsid w:val="00DB695D"/>
    <w:rsid w:val="00DC1E3A"/>
    <w:rsid w:val="00DC6CF4"/>
    <w:rsid w:val="00DD2A43"/>
    <w:rsid w:val="00E03D73"/>
    <w:rsid w:val="00E05E03"/>
    <w:rsid w:val="00E11C48"/>
    <w:rsid w:val="00E25EAF"/>
    <w:rsid w:val="00E276A4"/>
    <w:rsid w:val="00E734F8"/>
    <w:rsid w:val="00E85028"/>
    <w:rsid w:val="00E97D72"/>
    <w:rsid w:val="00E97E15"/>
    <w:rsid w:val="00EB18CF"/>
    <w:rsid w:val="00ED2F82"/>
    <w:rsid w:val="00F04307"/>
    <w:rsid w:val="00F27BE6"/>
    <w:rsid w:val="00F5225A"/>
    <w:rsid w:val="00F55C7D"/>
    <w:rsid w:val="00F73E7D"/>
    <w:rsid w:val="00F80873"/>
    <w:rsid w:val="00F80E1F"/>
    <w:rsid w:val="00FA381F"/>
    <w:rsid w:val="00FA5434"/>
    <w:rsid w:val="00FB11F4"/>
    <w:rsid w:val="00FC647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2018-09-26T10:19:00Z</cp:lastPrinted>
  <dcterms:created xsi:type="dcterms:W3CDTF">2025-07-29T10:06:00Z</dcterms:created>
  <dcterms:modified xsi:type="dcterms:W3CDTF">2025-08-13T11:30:00Z</dcterms:modified>
</cp:coreProperties>
</file>